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5A8" w:rsidRDefault="009645A8" w:rsidP="006229EA">
      <w:pPr>
        <w:rPr>
          <w:rFonts w:ascii="Times New Roman" w:eastAsia="Times New Roman" w:hAnsi="Times New Roman"/>
          <w:b/>
          <w:bCs/>
          <w:sz w:val="24"/>
          <w:szCs w:val="24"/>
        </w:rPr>
      </w:pPr>
    </w:p>
    <w:p w:rsidR="00DA107F" w:rsidRPr="008A292B" w:rsidRDefault="00DA107F" w:rsidP="00DA107F">
      <w:pPr>
        <w:pBdr>
          <w:bottom w:val="single" w:sz="4" w:space="8" w:color="auto"/>
        </w:pBdr>
        <w:tabs>
          <w:tab w:val="center" w:pos="4536"/>
          <w:tab w:val="right" w:pos="9072"/>
        </w:tabs>
        <w:jc w:val="center"/>
        <w:rPr>
          <w:rFonts w:ascii="Times New Roman" w:eastAsia="Times New Roman" w:hAnsi="Times New Roman"/>
          <w:b/>
          <w:bCs/>
          <w:sz w:val="24"/>
          <w:szCs w:val="24"/>
          <w:lang w:val="sr-Latn-RS"/>
        </w:rPr>
      </w:pPr>
      <w:r w:rsidRPr="00DA107F">
        <w:rPr>
          <w:rFonts w:ascii="Times New Roman" w:eastAsia="Times New Roman" w:hAnsi="Times New Roman"/>
          <w:b/>
          <w:bCs/>
          <w:sz w:val="24"/>
          <w:szCs w:val="24"/>
          <w:lang w:val="sr-Cyrl-CS"/>
        </w:rPr>
        <w:t>ОБРАЗАЦ ТРОШКОВА ПРИПРЕМЕ ПОНУДЕ</w:t>
      </w:r>
      <w:r w:rsidR="008A292B">
        <w:rPr>
          <w:rFonts w:ascii="Times New Roman" w:eastAsia="Times New Roman" w:hAnsi="Times New Roman"/>
          <w:b/>
          <w:bCs/>
          <w:sz w:val="24"/>
          <w:szCs w:val="24"/>
          <w:lang w:val="sr-Latn-RS"/>
        </w:rPr>
        <w:t xml:space="preserve"> </w:t>
      </w:r>
    </w:p>
    <w:p w:rsidR="00DA107F" w:rsidRPr="00DA107F" w:rsidRDefault="00DA107F" w:rsidP="00DA107F">
      <w:pPr>
        <w:pBdr>
          <w:bottom w:val="single" w:sz="4" w:space="8" w:color="auto"/>
        </w:pBdr>
        <w:tabs>
          <w:tab w:val="left" w:pos="5340"/>
          <w:tab w:val="right" w:pos="9072"/>
        </w:tabs>
        <w:rPr>
          <w:rFonts w:ascii="Times New Roman" w:eastAsia="Times New Roman" w:hAnsi="Times New Roman"/>
          <w:sz w:val="24"/>
          <w:szCs w:val="24"/>
          <w:lang w:val="sr-Cyrl-CS"/>
        </w:rPr>
      </w:pPr>
    </w:p>
    <w:p w:rsidR="00DA107F" w:rsidRPr="00DA107F" w:rsidRDefault="00DA107F" w:rsidP="00DA107F">
      <w:pPr>
        <w:pBdr>
          <w:bottom w:val="single" w:sz="4" w:space="8" w:color="auto"/>
        </w:pBdr>
        <w:tabs>
          <w:tab w:val="center" w:pos="4536"/>
          <w:tab w:val="right" w:pos="9072"/>
        </w:tabs>
        <w:rPr>
          <w:rFonts w:ascii="Times New Roman" w:eastAsia="Times New Roman" w:hAnsi="Times New Roman"/>
          <w:sz w:val="24"/>
          <w:szCs w:val="24"/>
          <w:lang w:val="sr-Cyrl-CS"/>
        </w:rPr>
      </w:pPr>
    </w:p>
    <w:p w:rsidR="00DA107F" w:rsidRPr="00DA107F" w:rsidRDefault="008E5B91" w:rsidP="00DA107F">
      <w:pPr>
        <w:pBdr>
          <w:bottom w:val="single" w:sz="4" w:space="8" w:color="auto"/>
        </w:pBdr>
        <w:tabs>
          <w:tab w:val="center" w:pos="4536"/>
          <w:tab w:val="right" w:pos="9072"/>
        </w:tabs>
        <w:rPr>
          <w:rFonts w:ascii="Times New Roman" w:eastAsia="Times New Roman" w:hAnsi="Times New Roman"/>
          <w:sz w:val="24"/>
          <w:szCs w:val="24"/>
          <w:lang w:val="sr-Cyrl-CS"/>
        </w:rPr>
      </w:pPr>
      <w:r>
        <w:rPr>
          <w:rFonts w:ascii="Times New Roman" w:eastAsia="Times New Roman" w:hAnsi="Times New Roman"/>
          <w:sz w:val="24"/>
          <w:szCs w:val="24"/>
          <w:lang w:val="sr-Cyrl-CS"/>
        </w:rPr>
        <w:t>У складу са чланом 138.</w:t>
      </w:r>
      <w:r w:rsidRPr="008E5B91">
        <w:rPr>
          <w:rFonts w:ascii="Times New Roman" w:eastAsia="Times New Roman" w:hAnsi="Times New Roman"/>
          <w:bCs/>
          <w:lang w:val="sr-Cyrl-RS"/>
        </w:rPr>
        <w:t xml:space="preserve"> Закона</w:t>
      </w:r>
      <w:r w:rsidRPr="008E5B91">
        <w:rPr>
          <w:rFonts w:ascii="Times New Roman" w:eastAsia="Times New Roman" w:hAnsi="Times New Roman"/>
          <w:bCs/>
          <w:lang w:val="sr-Cyrl-CS"/>
        </w:rPr>
        <w:t xml:space="preserve"> о јавним набавкама („Службени гласник РС“, број </w:t>
      </w:r>
      <w:r w:rsidRPr="008E5B91">
        <w:rPr>
          <w:rFonts w:ascii="Times New Roman" w:eastAsia="Times New Roman" w:hAnsi="Times New Roman"/>
          <w:bCs/>
          <w:lang w:val="sr-Latn-RS"/>
        </w:rPr>
        <w:t>91/2019</w:t>
      </w:r>
      <w:r w:rsidRPr="008E5B91">
        <w:rPr>
          <w:rFonts w:ascii="Times New Roman" w:eastAsia="Times New Roman" w:hAnsi="Times New Roman"/>
          <w:bCs/>
          <w:lang w:val="sr-Cyrl-CS"/>
        </w:rPr>
        <w:t>)</w:t>
      </w:r>
      <w:r>
        <w:rPr>
          <w:rFonts w:ascii="Times New Roman" w:eastAsia="Times New Roman" w:hAnsi="Times New Roman"/>
          <w:sz w:val="24"/>
          <w:szCs w:val="24"/>
          <w:lang w:val="sr-Cyrl-CS"/>
        </w:rPr>
        <w:t xml:space="preserve"> </w:t>
      </w:r>
      <w:r w:rsidR="00DA107F" w:rsidRPr="00DA107F">
        <w:rPr>
          <w:rFonts w:ascii="Times New Roman" w:eastAsia="Times New Roman" w:hAnsi="Times New Roman"/>
          <w:sz w:val="24"/>
          <w:szCs w:val="24"/>
          <w:lang w:val="sr-Cyrl-CS"/>
        </w:rPr>
        <w:t>, понуђач ____</w:t>
      </w:r>
      <w:r w:rsidR="00DA107F">
        <w:rPr>
          <w:rFonts w:ascii="Times New Roman" w:eastAsia="Times New Roman" w:hAnsi="Times New Roman"/>
          <w:sz w:val="24"/>
          <w:szCs w:val="24"/>
          <w:lang w:val="sr-Latn-RS"/>
        </w:rPr>
        <w:t>____</w:t>
      </w:r>
      <w:r w:rsidR="00DA107F" w:rsidRPr="00DA107F">
        <w:rPr>
          <w:rFonts w:ascii="Times New Roman" w:eastAsia="Times New Roman" w:hAnsi="Times New Roman"/>
          <w:sz w:val="24"/>
          <w:szCs w:val="24"/>
          <w:lang w:val="sr-Cyrl-CS"/>
        </w:rPr>
        <w:t>____________</w:t>
      </w:r>
      <w:r w:rsidR="003D3E0B">
        <w:rPr>
          <w:rFonts w:ascii="Times New Roman" w:eastAsia="Times New Roman" w:hAnsi="Times New Roman"/>
          <w:sz w:val="24"/>
          <w:szCs w:val="24"/>
          <w:lang w:val="sr-Latn-RS"/>
        </w:rPr>
        <w:t>________________________</w:t>
      </w:r>
      <w:r w:rsidR="00DA107F" w:rsidRPr="00DA107F">
        <w:rPr>
          <w:rFonts w:ascii="Times New Roman" w:eastAsia="Times New Roman" w:hAnsi="Times New Roman"/>
          <w:sz w:val="24"/>
          <w:szCs w:val="24"/>
          <w:lang w:val="sr-Cyrl-CS"/>
        </w:rPr>
        <w:t>__________ (навести назив понуђача), доставља укупан износ и структуру припремања понуде, како следи у табели</w:t>
      </w:r>
      <w:r w:rsidR="003D3E0B">
        <w:rPr>
          <w:rFonts w:ascii="Times New Roman" w:eastAsia="Times New Roman" w:hAnsi="Times New Roman"/>
          <w:sz w:val="24"/>
          <w:szCs w:val="24"/>
          <w:lang w:val="sr-Latn-RS"/>
        </w:rPr>
        <w:t>:</w:t>
      </w:r>
      <w:bookmarkStart w:id="0" w:name="_GoBack"/>
      <w:bookmarkEnd w:id="0"/>
      <w:r w:rsidR="00DA107F" w:rsidRPr="00DA107F">
        <w:rPr>
          <w:rFonts w:ascii="Times New Roman" w:eastAsia="Times New Roman" w:hAnsi="Times New Roman"/>
          <w:sz w:val="24"/>
          <w:szCs w:val="24"/>
          <w:lang w:val="sr-Cyrl-CS"/>
        </w:rPr>
        <w:t xml:space="preserve"> </w:t>
      </w:r>
    </w:p>
    <w:p w:rsidR="00DA107F" w:rsidRPr="00DA107F" w:rsidRDefault="00DA107F" w:rsidP="00DA107F">
      <w:pPr>
        <w:pBdr>
          <w:bottom w:val="single" w:sz="4" w:space="8" w:color="auto"/>
        </w:pBdr>
        <w:tabs>
          <w:tab w:val="center" w:pos="4536"/>
          <w:tab w:val="right" w:pos="9072"/>
        </w:tabs>
        <w:rPr>
          <w:rFonts w:eastAsia="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0"/>
        <w:gridCol w:w="4572"/>
      </w:tblGrid>
      <w:tr w:rsidR="00DA107F" w:rsidRPr="00DA107F" w:rsidTr="00DA107F">
        <w:trPr>
          <w:trHeight w:val="579"/>
        </w:trPr>
        <w:tc>
          <w:tcPr>
            <w:tcW w:w="5088" w:type="dxa"/>
            <w:tcBorders>
              <w:top w:val="single" w:sz="4" w:space="0" w:color="auto"/>
              <w:left w:val="single" w:sz="4" w:space="0" w:color="auto"/>
              <w:bottom w:val="single" w:sz="4" w:space="0" w:color="auto"/>
              <w:right w:val="single" w:sz="4" w:space="0" w:color="auto"/>
            </w:tcBorders>
            <w:vAlign w:val="center"/>
            <w:hideMark/>
          </w:tcPr>
          <w:p w:rsidR="00DA107F" w:rsidRPr="00DA107F" w:rsidRDefault="00DA107F" w:rsidP="00DA107F">
            <w:pPr>
              <w:tabs>
                <w:tab w:val="center" w:pos="4536"/>
                <w:tab w:val="right" w:pos="9072"/>
              </w:tabs>
              <w:spacing w:line="256" w:lineRule="auto"/>
              <w:jc w:val="center"/>
              <w:rPr>
                <w:rFonts w:ascii="Times New Roman" w:eastAsia="Times New Roman" w:hAnsi="Times New Roman"/>
                <w:b/>
                <w:sz w:val="24"/>
                <w:szCs w:val="24"/>
                <w:lang w:val="sr-Cyrl-CS"/>
              </w:rPr>
            </w:pPr>
            <w:r w:rsidRPr="00DA107F">
              <w:rPr>
                <w:rFonts w:ascii="Times New Roman" w:eastAsia="Times New Roman" w:hAnsi="Times New Roman"/>
                <w:b/>
                <w:sz w:val="24"/>
                <w:szCs w:val="24"/>
                <w:lang w:val="sr-Cyrl-CS"/>
              </w:rPr>
              <w:t>ВРСТА ТРОШКА</w:t>
            </w:r>
          </w:p>
        </w:tc>
        <w:tc>
          <w:tcPr>
            <w:tcW w:w="5088" w:type="dxa"/>
            <w:tcBorders>
              <w:top w:val="single" w:sz="4" w:space="0" w:color="auto"/>
              <w:left w:val="single" w:sz="4" w:space="0" w:color="auto"/>
              <w:bottom w:val="single" w:sz="4" w:space="0" w:color="auto"/>
              <w:right w:val="single" w:sz="4" w:space="0" w:color="auto"/>
            </w:tcBorders>
            <w:vAlign w:val="center"/>
            <w:hideMark/>
          </w:tcPr>
          <w:p w:rsidR="00DA107F" w:rsidRPr="00DA107F" w:rsidRDefault="00DA107F" w:rsidP="00DA107F">
            <w:pPr>
              <w:tabs>
                <w:tab w:val="center" w:pos="4536"/>
                <w:tab w:val="right" w:pos="9072"/>
              </w:tabs>
              <w:spacing w:line="256" w:lineRule="auto"/>
              <w:jc w:val="center"/>
              <w:rPr>
                <w:rFonts w:ascii="Times New Roman" w:eastAsia="Times New Roman" w:hAnsi="Times New Roman"/>
                <w:b/>
                <w:sz w:val="24"/>
                <w:szCs w:val="24"/>
                <w:lang w:val="sr-Cyrl-CS"/>
              </w:rPr>
            </w:pPr>
            <w:r w:rsidRPr="00DA107F">
              <w:rPr>
                <w:rFonts w:ascii="Times New Roman" w:eastAsia="Times New Roman" w:hAnsi="Times New Roman"/>
                <w:b/>
                <w:sz w:val="24"/>
                <w:szCs w:val="24"/>
                <w:lang w:val="sr-Cyrl-CS"/>
              </w:rPr>
              <w:t>ИЗНОС ТРОШКА</w:t>
            </w: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hideMark/>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lang w:val="sr-Cyrl-CS"/>
              </w:rPr>
            </w:pPr>
            <w:r w:rsidRPr="00DA107F">
              <w:rPr>
                <w:rFonts w:ascii="Times New Roman" w:eastAsia="Times New Roman" w:hAnsi="Times New Roman"/>
                <w:b/>
                <w:sz w:val="24"/>
                <w:szCs w:val="24"/>
                <w:lang w:val="sr-Cyrl-CS"/>
              </w:rPr>
              <w:t>УКУПАН ИЗНОС ТРОШКОВА ПРИПРЕМАЊА ПОНУДЕ</w:t>
            </w: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bl>
    <w:p w:rsidR="00DA107F" w:rsidRPr="00DA107F" w:rsidRDefault="00DA107F" w:rsidP="00DA107F">
      <w:pPr>
        <w:tabs>
          <w:tab w:val="center" w:pos="4536"/>
          <w:tab w:val="right" w:pos="9072"/>
        </w:tabs>
        <w:rPr>
          <w:rFonts w:eastAsia="Times New Roman"/>
          <w:sz w:val="24"/>
          <w:szCs w:val="24"/>
        </w:rPr>
      </w:pPr>
    </w:p>
    <w:p w:rsidR="00DA107F" w:rsidRPr="00DA107F" w:rsidRDefault="00DA107F" w:rsidP="00DA107F">
      <w:pPr>
        <w:tabs>
          <w:tab w:val="center" w:pos="4536"/>
          <w:tab w:val="right" w:pos="9072"/>
        </w:tabs>
        <w:rPr>
          <w:rFonts w:eastAsia="Times New Roman"/>
          <w:sz w:val="24"/>
          <w:szCs w:val="24"/>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r w:rsidRPr="00DA107F">
        <w:rPr>
          <w:rFonts w:ascii="Times New Roman" w:eastAsia="Times New Roman" w:hAnsi="Times New Roman"/>
          <w:sz w:val="24"/>
          <w:szCs w:val="24"/>
          <w:lang w:val="sr-Cyrl-CS"/>
        </w:rPr>
        <w:t>Трошкове припреме и подношења понуде сноси искључиво понуђач и не може тражити од наручиоца накнаду трошкова.</w:t>
      </w:r>
    </w:p>
    <w:p w:rsidR="00DA107F" w:rsidRPr="00DA107F" w:rsidRDefault="00DA107F" w:rsidP="00DA107F">
      <w:pPr>
        <w:tabs>
          <w:tab w:val="center" w:pos="4536"/>
          <w:tab w:val="right" w:pos="9072"/>
        </w:tabs>
        <w:rPr>
          <w:rFonts w:ascii="Times New Roman" w:eastAsia="Times New Roman" w:hAnsi="Times New Roman"/>
          <w:sz w:val="24"/>
          <w:szCs w:val="24"/>
          <w:lang w:val="sr-Cyrl-CS"/>
        </w:rPr>
      </w:pPr>
      <w:r w:rsidRPr="00DA107F">
        <w:rPr>
          <w:rFonts w:ascii="Times New Roman" w:eastAsia="Times New Roman" w:hAnsi="Times New Roman"/>
          <w:sz w:val="24"/>
          <w:szCs w:val="24"/>
          <w:lang w:val="sr-Cyrl-CS"/>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DA107F" w:rsidRPr="00DA107F" w:rsidRDefault="00DA107F" w:rsidP="00DA107F">
      <w:pPr>
        <w:rPr>
          <w:rFonts w:ascii="Times New Roman" w:eastAsia="Times New Roman" w:hAnsi="Times New Roman"/>
          <w:sz w:val="24"/>
          <w:szCs w:val="24"/>
          <w:lang w:val="sr-Cyrl-CS"/>
        </w:rPr>
      </w:pPr>
      <w:r w:rsidRPr="00DA107F">
        <w:rPr>
          <w:rFonts w:ascii="Times New Roman" w:eastAsia="Times New Roman" w:hAnsi="Times New Roman"/>
          <w:sz w:val="24"/>
          <w:szCs w:val="24"/>
          <w:lang w:val="sr-Cyrl-CS"/>
        </w:rPr>
        <w:t>Уколико понуђачи подносе заједничку понуду, група понуђача може да определи да образац потписују сви понуђачи из групе понуђача или група понуђача може да одреди једног понуђача из групе који ће попунити и потписати образац трошкова припреме понуде.</w:t>
      </w: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Default="00DA107F" w:rsidP="00DA107F">
      <w:pPr>
        <w:tabs>
          <w:tab w:val="center" w:pos="4536"/>
          <w:tab w:val="right" w:pos="6946"/>
          <w:tab w:val="right" w:pos="9072"/>
        </w:tabs>
        <w:rPr>
          <w:rFonts w:ascii="Times New Roman" w:eastAsia="Times New Roman" w:hAnsi="Times New Roman"/>
          <w:sz w:val="24"/>
          <w:szCs w:val="24"/>
          <w:lang w:val="sr-Latn-RS"/>
        </w:rPr>
      </w:pPr>
      <w:r>
        <w:rPr>
          <w:rFonts w:ascii="Times New Roman" w:eastAsia="Times New Roman" w:hAnsi="Times New Roman"/>
          <w:sz w:val="24"/>
          <w:szCs w:val="24"/>
          <w:lang w:val="sr-Latn-RS"/>
        </w:rPr>
        <w:t xml:space="preserve">                      </w:t>
      </w:r>
      <w:r w:rsidRPr="00DA107F">
        <w:rPr>
          <w:rFonts w:ascii="Times New Roman" w:eastAsia="Times New Roman" w:hAnsi="Times New Roman"/>
          <w:sz w:val="24"/>
          <w:szCs w:val="24"/>
          <w:lang w:val="sr-Cyrl-CS"/>
        </w:rPr>
        <w:t>Датум:</w:t>
      </w:r>
      <w:r w:rsidRPr="00DA107F">
        <w:rPr>
          <w:rFonts w:ascii="Times New Roman" w:eastAsia="Times New Roman" w:hAnsi="Times New Roman"/>
          <w:sz w:val="24"/>
          <w:szCs w:val="24"/>
          <w:lang w:val="sr-Cyrl-CS"/>
        </w:rPr>
        <w:tab/>
      </w:r>
      <w:r w:rsidRPr="00DA107F">
        <w:rPr>
          <w:rFonts w:ascii="Times New Roman" w:eastAsia="Times New Roman" w:hAnsi="Times New Roman"/>
          <w:sz w:val="24"/>
          <w:szCs w:val="24"/>
          <w:lang w:val="sr-Cyrl-CS"/>
        </w:rPr>
        <w:tab/>
      </w:r>
      <w:r>
        <w:rPr>
          <w:rFonts w:ascii="Times New Roman" w:eastAsia="Times New Roman" w:hAnsi="Times New Roman"/>
          <w:sz w:val="24"/>
          <w:szCs w:val="24"/>
          <w:lang w:val="sr-Latn-RS"/>
        </w:rPr>
        <w:t xml:space="preserve">                                   </w:t>
      </w:r>
      <w:r w:rsidRPr="00DA107F">
        <w:rPr>
          <w:rFonts w:ascii="Times New Roman" w:eastAsia="Times New Roman" w:hAnsi="Times New Roman"/>
          <w:sz w:val="24"/>
          <w:szCs w:val="24"/>
          <w:lang w:val="sr-Cyrl-CS"/>
        </w:rPr>
        <w:t>Потпис понуђача:</w:t>
      </w:r>
    </w:p>
    <w:p w:rsidR="00DA107F" w:rsidRPr="00DA107F" w:rsidRDefault="00DA107F" w:rsidP="00DA107F">
      <w:pPr>
        <w:tabs>
          <w:tab w:val="center" w:pos="4536"/>
          <w:tab w:val="right" w:pos="9072"/>
        </w:tabs>
        <w:ind w:firstLine="709"/>
        <w:rPr>
          <w:rFonts w:eastAsia="Times New Roman" w:cs="Calibri"/>
          <w:sz w:val="24"/>
          <w:szCs w:val="24"/>
          <w:lang w:val="sr-Latn-RS"/>
        </w:rPr>
      </w:pPr>
      <w:r>
        <w:rPr>
          <w:rFonts w:ascii="Times New Roman" w:eastAsia="Times New Roman" w:hAnsi="Times New Roman"/>
          <w:sz w:val="24"/>
          <w:szCs w:val="24"/>
          <w:lang w:val="sr-Latn-RS"/>
        </w:rPr>
        <w:t>_________________</w:t>
      </w:r>
      <w:r>
        <w:rPr>
          <w:rFonts w:ascii="Times New Roman" w:eastAsia="Times New Roman" w:hAnsi="Times New Roman"/>
          <w:sz w:val="24"/>
          <w:szCs w:val="24"/>
          <w:lang w:val="sr-Latn-RS"/>
        </w:rPr>
        <w:tab/>
      </w:r>
      <w:r>
        <w:rPr>
          <w:rFonts w:ascii="Times New Roman" w:eastAsia="Times New Roman" w:hAnsi="Times New Roman"/>
          <w:sz w:val="24"/>
          <w:szCs w:val="24"/>
          <w:lang w:val="sr-Latn-RS"/>
        </w:rPr>
        <w:tab/>
        <w:t>_____________________</w:t>
      </w:r>
    </w:p>
    <w:p w:rsidR="00DA107F" w:rsidRPr="00DA107F" w:rsidRDefault="00DA107F" w:rsidP="00DA107F">
      <w:pPr>
        <w:tabs>
          <w:tab w:val="center" w:pos="4536"/>
          <w:tab w:val="right" w:pos="9072"/>
        </w:tabs>
        <w:rPr>
          <w:rFonts w:eastAsia="Times New Roman" w:cs="Calibri"/>
          <w:sz w:val="24"/>
          <w:szCs w:val="24"/>
          <w:lang w:val="sr-Cyrl-CS"/>
        </w:rPr>
      </w:pPr>
    </w:p>
    <w:p w:rsidR="008E5B91" w:rsidRPr="008E5B91" w:rsidRDefault="008E5B91" w:rsidP="008E5B91">
      <w:pPr>
        <w:rPr>
          <w:rFonts w:ascii="Times New Roman" w:eastAsia="Times New Roman" w:hAnsi="Times New Roman"/>
          <w:bCs/>
          <w:lang w:val="sr-Cyrl-CS"/>
        </w:rPr>
      </w:pPr>
      <w:r w:rsidRPr="00DA107F">
        <w:rPr>
          <w:rFonts w:ascii="Times New Roman" w:eastAsia="Times New Roman" w:hAnsi="Times New Roman"/>
          <w:b/>
          <w:bCs/>
          <w:sz w:val="24"/>
          <w:szCs w:val="24"/>
          <w:lang w:val="sr-Cyrl-CS"/>
        </w:rPr>
        <w:t xml:space="preserve">Напомена: </w:t>
      </w:r>
      <w:r w:rsidRPr="00DA107F">
        <w:rPr>
          <w:rFonts w:ascii="Times New Roman" w:eastAsia="Times New Roman" w:hAnsi="Times New Roman"/>
          <w:sz w:val="24"/>
          <w:szCs w:val="24"/>
          <w:lang w:val="sr-Cyrl-CS"/>
        </w:rPr>
        <w:t>достављање овог обрасца није обавезно.</w:t>
      </w:r>
      <w:r w:rsidRPr="008E5B91">
        <w:rPr>
          <w:rFonts w:ascii="Times New Roman" w:eastAsia="Times New Roman" w:hAnsi="Times New Roman"/>
          <w:bCs/>
          <w:lang w:val="sr-Cyrl-CS"/>
        </w:rPr>
        <w:t xml:space="preserve"> понуђачи имају могућност да овај образац потпишу и као такав скениран доставе на Портал јавних набавки као део понуде. Имајући у виду да се понуде подносе електронским путем преко Портала јавних набавки, где се овлашћено лице понуђача пријављује на исти, овај образац достављен попуњен а непотписан биће прихватљив за наручиоца.</w:t>
      </w:r>
    </w:p>
    <w:p w:rsidR="000D26AE" w:rsidRDefault="000D26AE"/>
    <w:sectPr w:rsidR="000D26AE" w:rsidSect="00625E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Arial"/>
    <w:charset w:val="EE"/>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2"/>
  </w:compat>
  <w:rsids>
    <w:rsidRoot w:val="006229EA"/>
    <w:rsid w:val="000121AF"/>
    <w:rsid w:val="00091909"/>
    <w:rsid w:val="000D26AE"/>
    <w:rsid w:val="00233DE9"/>
    <w:rsid w:val="002D6965"/>
    <w:rsid w:val="003D3E0B"/>
    <w:rsid w:val="00431757"/>
    <w:rsid w:val="00486502"/>
    <w:rsid w:val="005355C1"/>
    <w:rsid w:val="00611F2E"/>
    <w:rsid w:val="006229EA"/>
    <w:rsid w:val="00625EFF"/>
    <w:rsid w:val="006622E8"/>
    <w:rsid w:val="00667B89"/>
    <w:rsid w:val="006B1A2F"/>
    <w:rsid w:val="007A635E"/>
    <w:rsid w:val="008636E8"/>
    <w:rsid w:val="008A292B"/>
    <w:rsid w:val="008D6CDD"/>
    <w:rsid w:val="008E5B91"/>
    <w:rsid w:val="00911016"/>
    <w:rsid w:val="00924281"/>
    <w:rsid w:val="009645A8"/>
    <w:rsid w:val="009B72A1"/>
    <w:rsid w:val="00B1472F"/>
    <w:rsid w:val="00B31DDD"/>
    <w:rsid w:val="00B83F81"/>
    <w:rsid w:val="00C27553"/>
    <w:rsid w:val="00C745B5"/>
    <w:rsid w:val="00C97E3C"/>
    <w:rsid w:val="00CA3729"/>
    <w:rsid w:val="00D34128"/>
    <w:rsid w:val="00DA107F"/>
    <w:rsid w:val="00DA6A46"/>
    <w:rsid w:val="00DF137B"/>
    <w:rsid w:val="00E77ED0"/>
    <w:rsid w:val="00EB48F0"/>
    <w:rsid w:val="00EE5275"/>
    <w:rsid w:val="00F3573F"/>
    <w:rsid w:val="00FF45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9EA"/>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236</Words>
  <Characters>1349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Olivera OM. Mijodragović</dc:creator>
  <cp:lastModifiedBy>Ivan</cp:lastModifiedBy>
  <cp:revision>8</cp:revision>
  <dcterms:created xsi:type="dcterms:W3CDTF">2020-12-07T10:03:00Z</dcterms:created>
  <dcterms:modified xsi:type="dcterms:W3CDTF">2022-02-18T09:15:00Z</dcterms:modified>
</cp:coreProperties>
</file>